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4750A4" w:rsidRPr="004750A4">
        <w:rPr>
          <w:b/>
          <w:sz w:val="28"/>
          <w:szCs w:val="28"/>
        </w:rPr>
        <w:t>г. Обоянь, ул. Мирная</w:t>
      </w:r>
      <w:r w:rsidR="004750A4">
        <w:rPr>
          <w:rStyle w:val="a6"/>
          <w:b/>
          <w:sz w:val="28"/>
          <w:szCs w:val="28"/>
        </w:rPr>
        <w:footnoteReference w:id="2"/>
      </w:r>
    </w:p>
    <w:p w:rsidR="000400FA" w:rsidRPr="00FC6170" w:rsidRDefault="000400F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400FA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0400FA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</w:p>
          <w:p w:rsidR="00A21134" w:rsidRDefault="004750A4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4750A4">
              <w:rPr>
                <w:sz w:val="28"/>
                <w:szCs w:val="28"/>
                <w:u w:val="single"/>
              </w:rPr>
              <w:t xml:space="preserve">г. Обоянь, ул. Мирная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>
              <w:rPr>
                <w:sz w:val="28"/>
                <w:szCs w:val="28"/>
                <w:u w:val="single"/>
              </w:rPr>
              <w:t>18</w:t>
            </w:r>
            <w:r w:rsidR="00A018C2"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0400FA" w:rsidRPr="009C2FBC" w:rsidRDefault="000400FA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4750A4">
              <w:rPr>
                <w:sz w:val="28"/>
                <w:szCs w:val="28"/>
                <w:u w:val="single"/>
              </w:rPr>
              <w:t>-269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0400FA" w:rsidRPr="009C2FBC" w:rsidRDefault="000400F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0400FA" w:rsidRPr="009C2FBC" w:rsidRDefault="000400FA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4750A4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15х20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 w:rsidR="000400FA">
              <w:rPr>
                <w:sz w:val="28"/>
                <w:szCs w:val="28"/>
                <w:u w:val="single"/>
              </w:rPr>
              <w:t xml:space="preserve"> </w:t>
            </w:r>
            <w:r w:rsidR="00642BC4">
              <w:rPr>
                <w:sz w:val="28"/>
                <w:szCs w:val="28"/>
                <w:u w:val="single"/>
              </w:rPr>
              <w:t xml:space="preserve">без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BD0872">
              <w:rPr>
                <w:sz w:val="28"/>
                <w:szCs w:val="28"/>
                <w:u w:val="single"/>
              </w:rPr>
              <w:t>граж</w:t>
            </w:r>
            <w:r w:rsidR="00642BC4">
              <w:rPr>
                <w:sz w:val="28"/>
                <w:szCs w:val="28"/>
                <w:u w:val="single"/>
              </w:rPr>
              <w:t>дения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  <w:p w:rsidR="000400FA" w:rsidRDefault="000400FA" w:rsidP="00642BC4">
            <w:pPr>
              <w:jc w:val="both"/>
              <w:rPr>
                <w:sz w:val="28"/>
                <w:szCs w:val="28"/>
                <w:u w:val="single"/>
              </w:rPr>
            </w:pPr>
          </w:p>
          <w:p w:rsidR="000400FA" w:rsidRPr="009C2FBC" w:rsidRDefault="000400FA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4750A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</w:t>
            </w:r>
            <w:r w:rsidR="00905105">
              <w:rPr>
                <w:sz w:val="28"/>
                <w:szCs w:val="28"/>
                <w:u w:val="single"/>
              </w:rPr>
              <w:t xml:space="preserve">солдата Великой Отечественной войны </w:t>
            </w:r>
            <w:r w:rsidR="004750A4">
              <w:rPr>
                <w:sz w:val="28"/>
                <w:szCs w:val="28"/>
                <w:u w:val="single"/>
              </w:rPr>
              <w:t>без головного убора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0400FA">
              <w:rPr>
                <w:sz w:val="28"/>
                <w:szCs w:val="28"/>
                <w:u w:val="single"/>
              </w:rPr>
              <w:t xml:space="preserve"> </w:t>
            </w:r>
            <w:r w:rsidR="00390A70">
              <w:rPr>
                <w:sz w:val="28"/>
                <w:szCs w:val="28"/>
                <w:u w:val="single"/>
              </w:rPr>
              <w:t xml:space="preserve">окрашена в </w:t>
            </w:r>
            <w:r w:rsidR="004750A4">
              <w:rPr>
                <w:sz w:val="28"/>
                <w:szCs w:val="28"/>
                <w:u w:val="single"/>
              </w:rPr>
              <w:t>бронзовый</w:t>
            </w:r>
            <w:r w:rsidR="000400FA">
              <w:rPr>
                <w:sz w:val="28"/>
                <w:szCs w:val="28"/>
                <w:u w:val="single"/>
              </w:rPr>
              <w:t xml:space="preserve"> </w:t>
            </w:r>
            <w:r w:rsidR="00390A70">
              <w:rPr>
                <w:sz w:val="28"/>
                <w:szCs w:val="28"/>
                <w:u w:val="single"/>
              </w:rPr>
              <w:t>цвет</w:t>
            </w:r>
            <w:r w:rsidR="007D1E6C">
              <w:rPr>
                <w:sz w:val="28"/>
                <w:szCs w:val="28"/>
                <w:u w:val="single"/>
              </w:rPr>
              <w:t>.</w:t>
            </w:r>
            <w:r w:rsidR="000400FA">
              <w:rPr>
                <w:sz w:val="28"/>
                <w:szCs w:val="28"/>
                <w:u w:val="single"/>
              </w:rPr>
              <w:t xml:space="preserve"> </w:t>
            </w:r>
            <w:r w:rsidR="007D1E6C">
              <w:rPr>
                <w:sz w:val="28"/>
                <w:szCs w:val="28"/>
                <w:u w:val="single"/>
              </w:rPr>
              <w:t>Высота</w:t>
            </w:r>
            <w:r w:rsidR="004750A4">
              <w:rPr>
                <w:sz w:val="28"/>
                <w:szCs w:val="28"/>
                <w:u w:val="single"/>
              </w:rPr>
              <w:t xml:space="preserve"> 3,5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</w:t>
            </w:r>
            <w:r w:rsidR="00E621B8">
              <w:rPr>
                <w:sz w:val="28"/>
                <w:szCs w:val="28"/>
                <w:u w:val="single"/>
              </w:rPr>
              <w:t>бетона</w:t>
            </w:r>
            <w:r w:rsidR="00170032">
              <w:rPr>
                <w:sz w:val="28"/>
                <w:szCs w:val="28"/>
                <w:u w:val="single"/>
              </w:rPr>
              <w:t xml:space="preserve">, окрашен в </w:t>
            </w:r>
            <w:r w:rsidR="004750A4">
              <w:rPr>
                <w:sz w:val="28"/>
                <w:szCs w:val="28"/>
                <w:u w:val="single"/>
              </w:rPr>
              <w:t>белый цвет, размер 2х3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4750A4">
              <w:rPr>
                <w:sz w:val="28"/>
                <w:szCs w:val="28"/>
                <w:u w:val="single"/>
              </w:rPr>
              <w:t>, высота 1,6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750A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4750A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750A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400FA" w:rsidRPr="00C55FA5" w:rsidRDefault="000400FA" w:rsidP="000400F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Default="00C21D81" w:rsidP="00C21D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22.06.2007 г. поисковиками ПО </w:t>
            </w:r>
            <w:r w:rsidRPr="00C21D81">
              <w:rPr>
                <w:sz w:val="28"/>
                <w:szCs w:val="28"/>
              </w:rPr>
              <w:t xml:space="preserve">«Курская земля», «Долг Родины», г. Обоянь </w:t>
            </w:r>
            <w:r>
              <w:rPr>
                <w:sz w:val="28"/>
                <w:szCs w:val="28"/>
              </w:rPr>
              <w:t xml:space="preserve">15 чел. из </w:t>
            </w:r>
            <w:r w:rsidRPr="00C21D81">
              <w:rPr>
                <w:sz w:val="28"/>
                <w:szCs w:val="28"/>
              </w:rPr>
              <w:t>г. Обоянь.</w:t>
            </w:r>
          </w:p>
          <w:p w:rsidR="00C21D81" w:rsidRPr="00C55FA5" w:rsidRDefault="00C21D81" w:rsidP="00C21D81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750A4" w:rsidP="009051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СОШ № 3 г. Обоянь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5A497A" w:rsidRDefault="005A497A" w:rsidP="00A21134">
      <w:pPr>
        <w:jc w:val="both"/>
      </w:pPr>
    </w:p>
    <w:p w:rsidR="005A497A" w:rsidRDefault="00C21D81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6.5pt">
            <v:imagedata r:id="rId8" o:title="images3[2]"/>
          </v:shape>
        </w:pict>
      </w:r>
    </w:p>
    <w:sectPr w:rsidR="005A49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E42" w:rsidRDefault="009B4E42" w:rsidP="00FF362D">
      <w:r>
        <w:separator/>
      </w:r>
    </w:p>
  </w:endnote>
  <w:endnote w:type="continuationSeparator" w:id="1">
    <w:p w:rsidR="009B4E42" w:rsidRDefault="009B4E4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E42" w:rsidRDefault="009B4E42" w:rsidP="00FF362D">
      <w:r>
        <w:separator/>
      </w:r>
    </w:p>
  </w:footnote>
  <w:footnote w:type="continuationSeparator" w:id="1">
    <w:p w:rsidR="009B4E42" w:rsidRDefault="009B4E42" w:rsidP="00FF362D">
      <w:r>
        <w:continuationSeparator/>
      </w:r>
    </w:p>
  </w:footnote>
  <w:footnote w:id="2">
    <w:p w:rsidR="004750A4" w:rsidRDefault="004750A4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https://obd-memorial.ru/html/info.htm?id=1150517833</w:t>
        </w:r>
      </w:hyperlink>
    </w:p>
    <w:p w:rsidR="004750A4" w:rsidRDefault="004750A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0FA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3508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2153D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072C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090A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4E42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1D81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38C9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1C5C5-F0F8-4E6D-85DF-FEF510FE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2020-04-26T07:54:00Z</dcterms:created>
  <dcterms:modified xsi:type="dcterms:W3CDTF">2001-12-31T21:54:00Z</dcterms:modified>
</cp:coreProperties>
</file>